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14" w:rsidRDefault="0020133B">
      <w:r>
        <w:t>REMERCIEMENTS</w:t>
      </w:r>
    </w:p>
    <w:p w:rsidR="0020133B" w:rsidRDefault="0020133B">
      <w:r>
        <w:t>L’Association  REIGNAC PATRIMOINE  tient  particulièrement  à  remercier  tous  ceux qui ont apporté leur concours et leur contribution  à  cette exposition :</w:t>
      </w:r>
    </w:p>
    <w:p w:rsidR="0020133B" w:rsidRDefault="0020133B">
      <w:r>
        <w:t>1 Les  INSTITUTIONS  LOCALES :</w:t>
      </w:r>
    </w:p>
    <w:p w:rsidR="0020133B" w:rsidRDefault="0020133B">
      <w:r>
        <w:t xml:space="preserve">     -La Mairie de  REIGNAC  , pour son  soutien constant ( et financier ) , en particulier son Maire , Daniel   </w:t>
      </w:r>
      <w:proofErr w:type="spellStart"/>
      <w:r>
        <w:t>Sauvaitre</w:t>
      </w:r>
      <w:proofErr w:type="spellEnd"/>
      <w:r>
        <w:t xml:space="preserve"> , et  la  première Adjointe , Marie-Claude Bellot .</w:t>
      </w:r>
    </w:p>
    <w:p w:rsidR="0020133B" w:rsidRDefault="0020133B">
      <w:r>
        <w:t xml:space="preserve">    - La  Communauté de Communes </w:t>
      </w:r>
      <w:r w:rsidR="004222CB">
        <w:t xml:space="preserve"> </w:t>
      </w:r>
      <w:r>
        <w:t>des</w:t>
      </w:r>
      <w:r w:rsidR="004222CB">
        <w:t xml:space="preserve">  4B</w:t>
      </w:r>
      <w:r>
        <w:t xml:space="preserve"> </w:t>
      </w:r>
      <w:r w:rsidR="004222CB">
        <w:t xml:space="preserve"> , en particulier son Président , Jacques  Chabot et la Vice- Présidente  chargée du Patrimoine et du Tourisme , Marie-Pierre </w:t>
      </w:r>
      <w:proofErr w:type="spellStart"/>
      <w:r w:rsidR="004222CB">
        <w:t>Grenot</w:t>
      </w:r>
      <w:proofErr w:type="spellEnd"/>
      <w:r w:rsidR="004222CB">
        <w:t xml:space="preserve"> , et la chargée  de mission Patrimoine et Tourisme  , Marianne  Crépin .</w:t>
      </w:r>
    </w:p>
    <w:p w:rsidR="004222CB" w:rsidRDefault="004222CB">
      <w:r>
        <w:t>2 Les ORGANISMES et ASSOCIATIONS CULTURELLES :</w:t>
      </w:r>
    </w:p>
    <w:p w:rsidR="004222CB" w:rsidRDefault="004222CB">
      <w:r>
        <w:t xml:space="preserve">La MJC de </w:t>
      </w:r>
      <w:proofErr w:type="gramStart"/>
      <w:r>
        <w:t>BARBEZIEUX ,</w:t>
      </w:r>
      <w:proofErr w:type="gramEnd"/>
      <w:r>
        <w:t xml:space="preserve"> pour le </w:t>
      </w:r>
      <w:proofErr w:type="spellStart"/>
      <w:r>
        <w:t>prèt</w:t>
      </w:r>
      <w:proofErr w:type="spellEnd"/>
      <w:r>
        <w:t xml:space="preserve"> gratuit de matériel  et sa  Présidente , Mme Eliane  Sombré .</w:t>
      </w:r>
    </w:p>
    <w:p w:rsidR="004222CB" w:rsidRDefault="004222CB">
      <w:r>
        <w:t xml:space="preserve">L e  CINEMA  Le CLUB à  BARBEZIEUX , pour le partenariat  CINE-PATRIMOINE , </w:t>
      </w:r>
      <w:proofErr w:type="spellStart"/>
      <w:r>
        <w:t>grace</w:t>
      </w:r>
      <w:proofErr w:type="spellEnd"/>
      <w:r>
        <w:t xml:space="preserve">  à l’E</w:t>
      </w:r>
      <w:r w:rsidR="00373124">
        <w:t xml:space="preserve">quipe des Bonimenteurs  , et à sa  gérante , Mme  Elisabeth </w:t>
      </w:r>
      <w:proofErr w:type="spellStart"/>
      <w:r w:rsidR="00373124">
        <w:t>Deseuvre</w:t>
      </w:r>
      <w:proofErr w:type="spellEnd"/>
      <w:r w:rsidR="00373124">
        <w:t xml:space="preserve"> .</w:t>
      </w:r>
    </w:p>
    <w:p w:rsidR="00373124" w:rsidRDefault="00373124">
      <w:r>
        <w:t xml:space="preserve">Le Musée d’Art et Traditions Populaires   de  </w:t>
      </w:r>
      <w:proofErr w:type="gramStart"/>
      <w:r>
        <w:t>Saintes .</w:t>
      </w:r>
      <w:proofErr w:type="gramEnd"/>
    </w:p>
    <w:p w:rsidR="00373124" w:rsidRDefault="00893CE0">
      <w:r>
        <w:t>3 Les P</w:t>
      </w:r>
      <w:r w:rsidR="00373124">
        <w:t xml:space="preserve">ersonnes  qui  nous ont directement </w:t>
      </w:r>
      <w:proofErr w:type="gramStart"/>
      <w:r w:rsidR="00373124">
        <w:t>aidés ,</w:t>
      </w:r>
      <w:proofErr w:type="gramEnd"/>
      <w:r w:rsidR="00373124">
        <w:t xml:space="preserve"> par  leurs  connaissances  spécifiques  du  sujet :</w:t>
      </w:r>
    </w:p>
    <w:p w:rsidR="00373124" w:rsidRDefault="00373124" w:rsidP="00373124">
      <w:pPr>
        <w:pStyle w:val="Paragraphedeliste"/>
        <w:ind w:left="450"/>
      </w:pPr>
      <w:r>
        <w:t xml:space="preserve">-Mr  Bruno  Zélie , archéologue ( époque moderne ) , au Cabinet de Recherches Archéologiques  Préventives  EVEHA , qui prépare  un  ouvrage  de  références  sur la  Poterie  Saintongeaise  et les </w:t>
      </w:r>
      <w:r w:rsidR="00893CE0">
        <w:t>E</w:t>
      </w:r>
      <w:r>
        <w:t>pis</w:t>
      </w:r>
      <w:r w:rsidR="00893CE0">
        <w:t xml:space="preserve">  de Faitage  .</w:t>
      </w:r>
    </w:p>
    <w:p w:rsidR="00893CE0" w:rsidRDefault="00893CE0" w:rsidP="00373124">
      <w:pPr>
        <w:pStyle w:val="Paragraphedeliste"/>
        <w:ind w:left="450"/>
      </w:pPr>
      <w:r>
        <w:t xml:space="preserve">- Mr  Frédéric   </w:t>
      </w:r>
      <w:proofErr w:type="spellStart"/>
      <w:proofErr w:type="gramStart"/>
      <w:r>
        <w:t>Marzat</w:t>
      </w:r>
      <w:proofErr w:type="spellEnd"/>
      <w:r>
        <w:t xml:space="preserve">  ,</w:t>
      </w:r>
      <w:proofErr w:type="gramEnd"/>
      <w:r>
        <w:t xml:space="preserve"> qui  a  mis  à disposition    de  l’Association  ses archives   personnelles ,</w:t>
      </w:r>
    </w:p>
    <w:p w:rsidR="00893CE0" w:rsidRDefault="00893CE0" w:rsidP="00373124">
      <w:pPr>
        <w:pStyle w:val="Paragraphedeliste"/>
        <w:ind w:left="450"/>
      </w:pPr>
      <w:r>
        <w:t xml:space="preserve">ses  ustensiles  et </w:t>
      </w:r>
      <w:proofErr w:type="gramStart"/>
      <w:r>
        <w:t>objets ,</w:t>
      </w:r>
      <w:proofErr w:type="gramEnd"/>
      <w:r>
        <w:t xml:space="preserve"> ses  savoirs  et ses  souvenirs  . Remerciements particuliers à lui et à ses  </w:t>
      </w:r>
      <w:proofErr w:type="gramStart"/>
      <w:r>
        <w:t>proches .</w:t>
      </w:r>
      <w:proofErr w:type="gramEnd"/>
    </w:p>
    <w:p w:rsidR="00893CE0" w:rsidRDefault="00893CE0" w:rsidP="00893CE0">
      <w:r>
        <w:t xml:space="preserve">4Les Personnes ,qui  ont , dans  une  belle  démarche  de  confiance  , </w:t>
      </w:r>
      <w:proofErr w:type="spellStart"/>
      <w:r>
        <w:t>prété</w:t>
      </w:r>
      <w:proofErr w:type="spellEnd"/>
      <w:r>
        <w:t xml:space="preserve">   </w:t>
      </w:r>
      <w:proofErr w:type="spellStart"/>
      <w:r>
        <w:t>faience</w:t>
      </w:r>
      <w:proofErr w:type="spellEnd"/>
      <w:r>
        <w:t xml:space="preserve"> , vaisselle ,poterie utilitaire et  décorative , épis  de faitage … Souhaitant , pour la plupart rester anonymes ,qu’ils  sachent notre reconnaissance</w:t>
      </w:r>
      <w:r w:rsidR="00343FB9">
        <w:t> : sans  eux , cette exposition n’aurait  pas été possible .</w:t>
      </w:r>
    </w:p>
    <w:p w:rsidR="00343FB9" w:rsidRDefault="00343FB9" w:rsidP="00893CE0">
      <w:r>
        <w:t>5 La PRESSE :</w:t>
      </w:r>
    </w:p>
    <w:p w:rsidR="00343FB9" w:rsidRDefault="00343FB9" w:rsidP="00343FB9">
      <w:pPr>
        <w:pStyle w:val="Paragraphedeliste"/>
        <w:numPr>
          <w:ilvl w:val="0"/>
          <w:numId w:val="2"/>
        </w:numPr>
      </w:pPr>
      <w:r>
        <w:t xml:space="preserve">La Charente </w:t>
      </w:r>
      <w:proofErr w:type="gramStart"/>
      <w:r>
        <w:t>Libre ,</w:t>
      </w:r>
      <w:proofErr w:type="gramEnd"/>
      <w:r>
        <w:t xml:space="preserve"> </w:t>
      </w:r>
      <w:proofErr w:type="spellStart"/>
      <w:r>
        <w:t>Sud-Ouest</w:t>
      </w:r>
      <w:proofErr w:type="spellEnd"/>
      <w:r>
        <w:t xml:space="preserve"> , le magazine Sortir …</w:t>
      </w:r>
    </w:p>
    <w:p w:rsidR="00343FB9" w:rsidRDefault="00343FB9" w:rsidP="00343FB9">
      <w:pPr>
        <w:pStyle w:val="Paragraphedeliste"/>
        <w:numPr>
          <w:ilvl w:val="0"/>
          <w:numId w:val="2"/>
        </w:numPr>
      </w:pPr>
      <w:r>
        <w:t>Radio  Accords</w:t>
      </w:r>
    </w:p>
    <w:p w:rsidR="00343FB9" w:rsidRDefault="00343FB9" w:rsidP="00343FB9">
      <w:pPr>
        <w:ind w:left="90"/>
      </w:pPr>
      <w:r>
        <w:t xml:space="preserve">6Les Commerçants et Artisans de </w:t>
      </w:r>
      <w:proofErr w:type="spellStart"/>
      <w:r>
        <w:t>Reignac</w:t>
      </w:r>
      <w:proofErr w:type="spellEnd"/>
      <w:r>
        <w:t> :</w:t>
      </w:r>
    </w:p>
    <w:p w:rsidR="00343FB9" w:rsidRDefault="00343FB9" w:rsidP="00343FB9">
      <w:pPr>
        <w:ind w:left="90"/>
      </w:pPr>
      <w:r>
        <w:t>-</w:t>
      </w:r>
      <w:proofErr w:type="spellStart"/>
      <w:r>
        <w:t>Lérisson</w:t>
      </w:r>
      <w:proofErr w:type="spellEnd"/>
      <w:r>
        <w:t xml:space="preserve"> Gourmand</w:t>
      </w:r>
    </w:p>
    <w:p w:rsidR="00343FB9" w:rsidRDefault="00343FB9" w:rsidP="00343FB9">
      <w:pPr>
        <w:ind w:left="90"/>
      </w:pPr>
      <w:r>
        <w:t>-Intermarché  Barbezieux</w:t>
      </w:r>
    </w:p>
    <w:p w:rsidR="00343FB9" w:rsidRDefault="00343FB9" w:rsidP="00343FB9">
      <w:pPr>
        <w:ind w:left="90"/>
      </w:pPr>
      <w:r>
        <w:t>-L.C. Bois Barbezieux</w:t>
      </w:r>
    </w:p>
    <w:p w:rsidR="00343FB9" w:rsidRDefault="00343FB9" w:rsidP="00343FB9">
      <w:pPr>
        <w:ind w:left="90"/>
      </w:pPr>
    </w:p>
    <w:p w:rsidR="00343FB9" w:rsidRDefault="00343FB9" w:rsidP="00343FB9">
      <w:pPr>
        <w:ind w:left="90"/>
      </w:pPr>
    </w:p>
    <w:p w:rsidR="00343FB9" w:rsidRDefault="00343FB9" w:rsidP="00343FB9">
      <w:pPr>
        <w:ind w:left="90"/>
      </w:pPr>
      <w:r>
        <w:lastRenderedPageBreak/>
        <w:t xml:space="preserve">  </w:t>
      </w:r>
    </w:p>
    <w:sectPr w:rsidR="00343FB9" w:rsidSect="0081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95C8F"/>
    <w:multiLevelType w:val="hybridMultilevel"/>
    <w:tmpl w:val="DE866F84"/>
    <w:lvl w:ilvl="0" w:tplc="17BE5BC4">
      <w:start w:val="3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64AB362F"/>
    <w:multiLevelType w:val="hybridMultilevel"/>
    <w:tmpl w:val="39C4A346"/>
    <w:lvl w:ilvl="0" w:tplc="D02A5152">
      <w:start w:val="5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133B"/>
    <w:rsid w:val="0020133B"/>
    <w:rsid w:val="00343FB9"/>
    <w:rsid w:val="00373124"/>
    <w:rsid w:val="004222CB"/>
    <w:rsid w:val="00810C14"/>
    <w:rsid w:val="00893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3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2017-08-21T15:09:00Z</dcterms:created>
  <dcterms:modified xsi:type="dcterms:W3CDTF">2017-08-21T15:56:00Z</dcterms:modified>
</cp:coreProperties>
</file>